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C6792" w14:textId="55DE4BED" w:rsidR="00836C79" w:rsidRDefault="0F816E65" w:rsidP="0F816E65">
      <w:bookmarkStart w:id="0" w:name="_GoBack"/>
      <w:bookmarkEnd w:id="0"/>
      <w:r w:rsidRPr="0F816E65">
        <w:rPr>
          <w:rFonts w:ascii="Roboto" w:eastAsia="Roboto" w:hAnsi="Roboto" w:cs="Roboto"/>
          <w:color w:val="1F1F22"/>
          <w:sz w:val="21"/>
          <w:szCs w:val="21"/>
        </w:rPr>
        <w:t xml:space="preserve">ООО ГК "СИБИРСКИЙ МЕТАЛЛУРГ" </w:t>
      </w:r>
    </w:p>
    <w:p w14:paraId="1B0122EE" w14:textId="1433D487" w:rsidR="00836C79" w:rsidRDefault="0F816E65" w:rsidP="0F816E65">
      <w:r w:rsidRPr="0F816E65">
        <w:rPr>
          <w:rFonts w:ascii="Roboto" w:eastAsia="Roboto" w:hAnsi="Roboto" w:cs="Roboto"/>
          <w:color w:val="1F1F22"/>
          <w:sz w:val="21"/>
          <w:szCs w:val="21"/>
        </w:rPr>
        <w:t xml:space="preserve">ИНН: 5404952614 </w:t>
      </w:r>
    </w:p>
    <w:p w14:paraId="0E075449" w14:textId="7E47EBFC" w:rsidR="00836C79" w:rsidRDefault="0F816E65" w:rsidP="0F816E65">
      <w:r w:rsidRPr="0F816E65">
        <w:rPr>
          <w:rFonts w:ascii="Roboto" w:eastAsia="Roboto" w:hAnsi="Roboto" w:cs="Roboto"/>
          <w:color w:val="1F1F22"/>
          <w:sz w:val="21"/>
          <w:szCs w:val="21"/>
        </w:rPr>
        <w:t xml:space="preserve">КПП: 540401001 </w:t>
      </w:r>
    </w:p>
    <w:p w14:paraId="0079D214" w14:textId="4DB3CEBF" w:rsidR="00836C79" w:rsidRDefault="0F816E65" w:rsidP="0F816E65">
      <w:r w:rsidRPr="0F816E65">
        <w:rPr>
          <w:rFonts w:ascii="Roboto" w:eastAsia="Roboto" w:hAnsi="Roboto" w:cs="Roboto"/>
          <w:color w:val="1F1F22"/>
          <w:sz w:val="21"/>
          <w:szCs w:val="21"/>
        </w:rPr>
        <w:t xml:space="preserve">ОГРН: 1245400014617 </w:t>
      </w:r>
    </w:p>
    <w:p w14:paraId="5CBDFA2B" w14:textId="5F3C198B" w:rsidR="00836C79" w:rsidRDefault="0F816E65" w:rsidP="0F816E65">
      <w:pPr>
        <w:rPr>
          <w:rFonts w:ascii="Roboto" w:eastAsia="Roboto" w:hAnsi="Roboto" w:cs="Roboto"/>
          <w:color w:val="1F1F22"/>
          <w:sz w:val="21"/>
          <w:szCs w:val="21"/>
        </w:rPr>
      </w:pPr>
      <w:r w:rsidRPr="0F816E65">
        <w:rPr>
          <w:rFonts w:ascii="Roboto" w:eastAsia="Roboto" w:hAnsi="Roboto" w:cs="Roboto"/>
          <w:color w:val="1F1F22"/>
          <w:sz w:val="21"/>
          <w:szCs w:val="21"/>
        </w:rPr>
        <w:t>ОКПО 70192981</w:t>
      </w:r>
    </w:p>
    <w:p w14:paraId="433B00A4" w14:textId="5FF32942" w:rsidR="00836C79" w:rsidRDefault="0F816E65" w:rsidP="0F816E65">
      <w:pPr>
        <w:rPr>
          <w:rFonts w:ascii="Roboto" w:eastAsia="Roboto" w:hAnsi="Roboto" w:cs="Roboto"/>
          <w:color w:val="1F1F22"/>
          <w:sz w:val="21"/>
          <w:szCs w:val="21"/>
        </w:rPr>
      </w:pPr>
      <w:r w:rsidRPr="0F816E65">
        <w:rPr>
          <w:rFonts w:ascii="Roboto" w:eastAsia="Roboto" w:hAnsi="Roboto" w:cs="Roboto"/>
          <w:color w:val="1F1F22"/>
          <w:sz w:val="21"/>
          <w:szCs w:val="21"/>
        </w:rPr>
        <w:t>ОКАТО 50401377000</w:t>
      </w:r>
    </w:p>
    <w:p w14:paraId="599CB362" w14:textId="1E0A3881" w:rsidR="00836C79" w:rsidRDefault="0F816E65" w:rsidP="0F816E65">
      <w:pPr>
        <w:rPr>
          <w:rFonts w:ascii="Roboto" w:eastAsia="Roboto" w:hAnsi="Roboto" w:cs="Roboto"/>
          <w:color w:val="1F1F22"/>
          <w:sz w:val="21"/>
          <w:szCs w:val="21"/>
        </w:rPr>
      </w:pPr>
      <w:r w:rsidRPr="0F816E65">
        <w:rPr>
          <w:rFonts w:ascii="Roboto" w:eastAsia="Roboto" w:hAnsi="Roboto" w:cs="Roboto"/>
          <w:color w:val="1F1F22"/>
          <w:sz w:val="21"/>
          <w:szCs w:val="21"/>
        </w:rPr>
        <w:t>ОКТМ 50701000001</w:t>
      </w:r>
    </w:p>
    <w:p w14:paraId="0AE76274" w14:textId="0CCF9888" w:rsidR="00836C79" w:rsidRDefault="0F816E65" w:rsidP="0F816E65">
      <w:pPr>
        <w:rPr>
          <w:rFonts w:ascii="Roboto" w:eastAsia="Roboto" w:hAnsi="Roboto" w:cs="Roboto"/>
          <w:color w:val="1F1F22"/>
          <w:sz w:val="21"/>
          <w:szCs w:val="21"/>
        </w:rPr>
      </w:pPr>
      <w:r w:rsidRPr="0F816E65">
        <w:rPr>
          <w:rFonts w:ascii="Roboto" w:eastAsia="Roboto" w:hAnsi="Roboto" w:cs="Roboto"/>
          <w:color w:val="1F1F22"/>
          <w:sz w:val="21"/>
          <w:szCs w:val="21"/>
        </w:rPr>
        <w:t>ОКОГУ 4210014</w:t>
      </w:r>
    </w:p>
    <w:p w14:paraId="79F7D050" w14:textId="4F83187B" w:rsidR="00836C79" w:rsidRDefault="0F816E65" w:rsidP="0F816E65">
      <w:pPr>
        <w:rPr>
          <w:rFonts w:ascii="Roboto" w:eastAsia="Roboto" w:hAnsi="Roboto" w:cs="Roboto"/>
          <w:color w:val="1F1F22"/>
          <w:sz w:val="21"/>
          <w:szCs w:val="21"/>
        </w:rPr>
      </w:pPr>
      <w:r w:rsidRPr="0F816E65">
        <w:rPr>
          <w:rFonts w:ascii="Roboto" w:eastAsia="Roboto" w:hAnsi="Roboto" w:cs="Roboto"/>
          <w:color w:val="1F1F22"/>
          <w:sz w:val="21"/>
          <w:szCs w:val="21"/>
        </w:rPr>
        <w:t>ОКФС 16</w:t>
      </w:r>
    </w:p>
    <w:p w14:paraId="052FDFD0" w14:textId="0BFF0738" w:rsidR="00836C79" w:rsidRDefault="0F816E65" w:rsidP="0F816E65">
      <w:pPr>
        <w:rPr>
          <w:rFonts w:ascii="Roboto" w:eastAsia="Roboto" w:hAnsi="Roboto" w:cs="Roboto"/>
          <w:color w:val="1F1F22"/>
          <w:sz w:val="21"/>
          <w:szCs w:val="21"/>
        </w:rPr>
      </w:pPr>
      <w:r w:rsidRPr="0F816E65">
        <w:rPr>
          <w:rFonts w:ascii="Roboto" w:eastAsia="Roboto" w:hAnsi="Roboto" w:cs="Roboto"/>
          <w:color w:val="1F1F22"/>
          <w:sz w:val="21"/>
          <w:szCs w:val="21"/>
        </w:rPr>
        <w:t>ОКОПФ 12300</w:t>
      </w:r>
    </w:p>
    <w:p w14:paraId="13558F6C" w14:textId="3E7D1340" w:rsidR="00836C79" w:rsidRDefault="0F816E65" w:rsidP="0F816E65">
      <w:pPr>
        <w:rPr>
          <w:rFonts w:ascii="Roboto" w:eastAsia="Roboto" w:hAnsi="Roboto" w:cs="Roboto"/>
          <w:color w:val="1F1F22"/>
          <w:sz w:val="21"/>
          <w:szCs w:val="21"/>
        </w:rPr>
      </w:pPr>
      <w:r w:rsidRPr="0F816E65">
        <w:rPr>
          <w:rFonts w:ascii="Roboto" w:eastAsia="Roboto" w:hAnsi="Roboto" w:cs="Roboto"/>
          <w:color w:val="1F1F22"/>
          <w:sz w:val="21"/>
          <w:szCs w:val="21"/>
        </w:rPr>
        <w:t>Юридический адрес: 630108, Новосибирская область, г. Новосибирск, ул. Станционная, дом 30А</w:t>
      </w:r>
    </w:p>
    <w:p w14:paraId="2C500F8E" w14:textId="56C1AB05" w:rsidR="00836C79" w:rsidRDefault="0F816E65" w:rsidP="0F816E65">
      <w:pPr>
        <w:rPr>
          <w:rFonts w:ascii="Roboto" w:eastAsia="Roboto" w:hAnsi="Roboto" w:cs="Roboto"/>
          <w:color w:val="1F1F22"/>
          <w:sz w:val="21"/>
          <w:szCs w:val="21"/>
        </w:rPr>
      </w:pPr>
      <w:r w:rsidRPr="0F816E65">
        <w:rPr>
          <w:rFonts w:ascii="Roboto" w:eastAsia="Roboto" w:hAnsi="Roboto" w:cs="Roboto"/>
          <w:color w:val="1F1F22"/>
          <w:sz w:val="21"/>
          <w:szCs w:val="21"/>
        </w:rPr>
        <w:t>Фактический адрес: 630108, Новосибирская область, г. Новосибирск, ул. Станционная, дом 30А, офис 814</w:t>
      </w:r>
    </w:p>
    <w:p w14:paraId="3499051B" w14:textId="59A1FCE2" w:rsidR="00836C79" w:rsidRDefault="00836C79" w:rsidP="0F816E65">
      <w:pPr>
        <w:rPr>
          <w:rFonts w:ascii="Roboto" w:eastAsia="Roboto" w:hAnsi="Roboto" w:cs="Roboto"/>
          <w:color w:val="1F1F22"/>
          <w:sz w:val="21"/>
          <w:szCs w:val="21"/>
        </w:rPr>
      </w:pPr>
    </w:p>
    <w:p w14:paraId="70027395" w14:textId="2A9C5EB4" w:rsidR="00836C79" w:rsidRDefault="0F816E65" w:rsidP="0F816E65">
      <w:r w:rsidRPr="0F816E65">
        <w:rPr>
          <w:rFonts w:ascii="Roboto" w:eastAsia="Roboto" w:hAnsi="Roboto" w:cs="Roboto"/>
          <w:color w:val="1F1F22"/>
          <w:sz w:val="21"/>
          <w:szCs w:val="21"/>
        </w:rPr>
        <w:t xml:space="preserve">Расчётный счёт: </w:t>
      </w:r>
      <w:r w:rsidR="0081191E" w:rsidRPr="0081191E">
        <w:rPr>
          <w:rFonts w:ascii="Roboto" w:eastAsia="Roboto" w:hAnsi="Roboto" w:cs="Roboto"/>
          <w:color w:val="1F1F22"/>
          <w:sz w:val="21"/>
          <w:szCs w:val="21"/>
        </w:rPr>
        <w:t>40702810120000144094</w:t>
      </w:r>
    </w:p>
    <w:p w14:paraId="08871E2C" w14:textId="2719D0BA" w:rsidR="00836C79" w:rsidRDefault="0F816E65" w:rsidP="0F816E65">
      <w:r w:rsidRPr="0F816E65">
        <w:rPr>
          <w:rFonts w:ascii="Roboto" w:eastAsia="Roboto" w:hAnsi="Roboto" w:cs="Roboto"/>
          <w:color w:val="1F1F22"/>
          <w:sz w:val="21"/>
          <w:szCs w:val="21"/>
        </w:rPr>
        <w:t xml:space="preserve">Наименование банка: </w:t>
      </w:r>
      <w:r w:rsidR="0081191E" w:rsidRPr="0081191E">
        <w:rPr>
          <w:rFonts w:ascii="Roboto" w:eastAsia="Roboto" w:hAnsi="Roboto" w:cs="Roboto"/>
          <w:color w:val="1F1F22"/>
          <w:sz w:val="21"/>
          <w:szCs w:val="21"/>
        </w:rPr>
        <w:t>ООО "Банк Точка"</w:t>
      </w:r>
    </w:p>
    <w:p w14:paraId="4F71448B" w14:textId="19751E67" w:rsidR="00836C79" w:rsidRDefault="0F816E65" w:rsidP="0F816E65">
      <w:r w:rsidRPr="0F816E65">
        <w:rPr>
          <w:rFonts w:ascii="Roboto" w:eastAsia="Roboto" w:hAnsi="Roboto" w:cs="Roboto"/>
          <w:color w:val="1F1F22"/>
          <w:sz w:val="21"/>
          <w:szCs w:val="21"/>
        </w:rPr>
        <w:t xml:space="preserve">БИК банка: </w:t>
      </w:r>
      <w:r w:rsidR="0081191E" w:rsidRPr="0081191E">
        <w:rPr>
          <w:rFonts w:ascii="Roboto" w:eastAsia="Roboto" w:hAnsi="Roboto" w:cs="Roboto"/>
          <w:color w:val="1F1F22"/>
          <w:sz w:val="21"/>
          <w:szCs w:val="21"/>
        </w:rPr>
        <w:t>044525104</w:t>
      </w:r>
    </w:p>
    <w:p w14:paraId="0CF6198E" w14:textId="76E79A16" w:rsidR="00836C79" w:rsidRDefault="0F816E65" w:rsidP="0F816E65">
      <w:r w:rsidRPr="0F816E65">
        <w:rPr>
          <w:rFonts w:ascii="Roboto" w:eastAsia="Roboto" w:hAnsi="Roboto" w:cs="Roboto"/>
          <w:color w:val="1F1F22"/>
          <w:sz w:val="21"/>
          <w:szCs w:val="21"/>
        </w:rPr>
        <w:t xml:space="preserve"> Корсчёт: </w:t>
      </w:r>
      <w:r w:rsidR="0081191E" w:rsidRPr="0081191E">
        <w:rPr>
          <w:rFonts w:ascii="Roboto" w:eastAsia="Roboto" w:hAnsi="Roboto" w:cs="Roboto"/>
          <w:color w:val="1F1F22"/>
          <w:sz w:val="21"/>
          <w:szCs w:val="21"/>
        </w:rPr>
        <w:t>30101810745374525104</w:t>
      </w:r>
    </w:p>
    <w:p w14:paraId="7FEF9566" w14:textId="26C31EDF" w:rsidR="0F816E65" w:rsidRDefault="0F816E65" w:rsidP="0F816E65">
      <w:pPr>
        <w:rPr>
          <w:rFonts w:ascii="Roboto" w:eastAsia="Roboto" w:hAnsi="Roboto" w:cs="Roboto"/>
          <w:color w:val="1F1F22"/>
          <w:sz w:val="21"/>
          <w:szCs w:val="21"/>
        </w:rPr>
      </w:pPr>
    </w:p>
    <w:p w14:paraId="5DA3E9AC" w14:textId="78BBB6ED" w:rsidR="0F816E65" w:rsidRDefault="0F816E65" w:rsidP="0F816E65">
      <w:pPr>
        <w:rPr>
          <w:rFonts w:ascii="Roboto" w:eastAsia="Roboto" w:hAnsi="Roboto" w:cs="Roboto"/>
          <w:color w:val="1F1F22"/>
          <w:sz w:val="21"/>
          <w:szCs w:val="21"/>
        </w:rPr>
      </w:pPr>
      <w:r w:rsidRPr="0F816E65">
        <w:rPr>
          <w:rFonts w:ascii="Roboto" w:eastAsia="Roboto" w:hAnsi="Roboto" w:cs="Roboto"/>
          <w:color w:val="1F1F22"/>
          <w:sz w:val="21"/>
          <w:szCs w:val="21"/>
        </w:rPr>
        <w:t xml:space="preserve">Директор </w:t>
      </w:r>
      <w:r w:rsidR="0081191E">
        <w:rPr>
          <w:rFonts w:ascii="Roboto" w:eastAsia="Roboto" w:hAnsi="Roboto" w:cs="Roboto"/>
          <w:color w:val="1F1F22"/>
          <w:sz w:val="21"/>
          <w:szCs w:val="21"/>
        </w:rPr>
        <w:t>–</w:t>
      </w:r>
      <w:r w:rsidRPr="0F816E65">
        <w:rPr>
          <w:rFonts w:ascii="Roboto" w:eastAsia="Roboto" w:hAnsi="Roboto" w:cs="Roboto"/>
          <w:color w:val="1F1F22"/>
          <w:sz w:val="21"/>
          <w:szCs w:val="21"/>
        </w:rPr>
        <w:t xml:space="preserve"> </w:t>
      </w:r>
      <w:r w:rsidR="0081191E">
        <w:rPr>
          <w:rFonts w:ascii="Roboto" w:eastAsia="Roboto" w:hAnsi="Roboto" w:cs="Roboto"/>
          <w:color w:val="1F1F22"/>
          <w:sz w:val="21"/>
          <w:szCs w:val="21"/>
        </w:rPr>
        <w:t>Сушко Алена Сергеевна</w:t>
      </w:r>
    </w:p>
    <w:p w14:paraId="76E34CA9" w14:textId="2883D557" w:rsidR="0F816E65" w:rsidRDefault="0F816E65" w:rsidP="0F816E65">
      <w:pPr>
        <w:rPr>
          <w:rFonts w:ascii="Roboto" w:eastAsia="Roboto" w:hAnsi="Roboto" w:cs="Roboto"/>
          <w:color w:val="1F1F22"/>
          <w:sz w:val="21"/>
          <w:szCs w:val="21"/>
        </w:rPr>
      </w:pPr>
      <w:r w:rsidRPr="0F816E65">
        <w:rPr>
          <w:rFonts w:ascii="Roboto" w:eastAsia="Roboto" w:hAnsi="Roboto" w:cs="Roboto"/>
          <w:color w:val="1F1F22"/>
          <w:sz w:val="21"/>
          <w:szCs w:val="21"/>
        </w:rPr>
        <w:t>Действует на основании Устава</w:t>
      </w:r>
    </w:p>
    <w:sectPr w:rsidR="0F816E6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439E89"/>
    <w:rsid w:val="00540FAB"/>
    <w:rsid w:val="0081191E"/>
    <w:rsid w:val="00836C79"/>
    <w:rsid w:val="0F816E65"/>
    <w:rsid w:val="6E439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9E89"/>
  <w15:chartTrackingRefBased/>
  <w15:docId w15:val="{6DCB5085-96FA-4820-96BF-E5B3B263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RUSER</cp:lastModifiedBy>
  <cp:revision>2</cp:revision>
  <dcterms:created xsi:type="dcterms:W3CDTF">2025-01-31T06:41:00Z</dcterms:created>
  <dcterms:modified xsi:type="dcterms:W3CDTF">2025-01-31T06:41:00Z</dcterms:modified>
</cp:coreProperties>
</file>